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2A77A0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77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http://www.gpchemont.com/</w:t>
      </w:r>
      <w:bookmarkStart w:id="0" w:name="_GoBack"/>
      <w:bookmarkEnd w:id="0"/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A77A0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гпче</cp:lastModifiedBy>
  <cp:revision>3</cp:revision>
  <dcterms:created xsi:type="dcterms:W3CDTF">2019-01-07T08:42:00Z</dcterms:created>
  <dcterms:modified xsi:type="dcterms:W3CDTF">2019-02-06T11:49:00Z</dcterms:modified>
</cp:coreProperties>
</file>